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 Messaggio originale --------</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Oggetto: R: QUESITO - PARERE CONSIGLIO SUPERIORE SANITA'- RICONOSCIMENTO FIBROMIALGIA</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Data: 2015-12-02 10:46</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Mittente: esenzioni &lt;</w:t>
      </w:r>
      <w:hyperlink r:id="rId4" w:history="1">
        <w:r w:rsidRPr="00F54BF6">
          <w:rPr>
            <w:rFonts w:ascii="Courier New" w:hAnsi="Courier New" w:cs="Courier New"/>
            <w:color w:val="0000FF"/>
            <w:sz w:val="20"/>
            <w:szCs w:val="20"/>
            <w:u w:val="single"/>
            <w:lang w:eastAsia="it-IT"/>
          </w:rPr>
          <w:t>esenzioni@sanita.it</w:t>
        </w:r>
      </w:hyperlink>
      <w:r w:rsidRPr="00F54BF6">
        <w:rPr>
          <w:rFonts w:ascii="Courier New" w:hAnsi="Courier New" w:cs="Courier New"/>
          <w:sz w:val="20"/>
          <w:szCs w:val="20"/>
          <w:lang w:eastAsia="it-IT"/>
        </w:rPr>
        <w:t>&gt;</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Destinatario: Vicepresidente AISF-ONLUS &lt;</w:t>
      </w:r>
      <w:hyperlink r:id="rId5" w:history="1">
        <w:r w:rsidRPr="00F54BF6">
          <w:rPr>
            <w:rFonts w:ascii="Courier New" w:hAnsi="Courier New" w:cs="Courier New"/>
            <w:color w:val="0000FF"/>
            <w:sz w:val="20"/>
            <w:szCs w:val="20"/>
            <w:u w:val="single"/>
            <w:lang w:eastAsia="it-IT"/>
          </w:rPr>
          <w:t>vicepresidenza@sindromefibromialgica.it</w:t>
        </w:r>
      </w:hyperlink>
      <w:r w:rsidRPr="00F54BF6">
        <w:rPr>
          <w:rFonts w:ascii="Courier New" w:hAnsi="Courier New" w:cs="Courier New"/>
          <w:sz w:val="20"/>
          <w:szCs w:val="20"/>
          <w:lang w:eastAsia="it-IT"/>
        </w:rPr>
        <w:t>&gt;</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Spett.le Associazione,</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attualmente la fibromialgia (FM) NON è inserita nell’elenco delle malattie croniche ed invalidanti che danno diritto all’esenzione secondo il dm n. 329/1999 e successive modifiche.</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Il Consiglio Superiore di Sanità (CSS) si è recentemente espresso in merito alla possibilità di includerla in tale elenco, nel rispetto della disciplina in vigore (d.lgs n. 124/1998), affermando che “la FM è certamente una malattia cronica, ma invalidante solo in alcuni casi e non necessariamente permanente” e che, per il riconoscimento dell’esenzione per le forme cliniche effettivamente gravi ed invalidanti, “sarà necessario attendere la definizione dei cut-off attraverso studi idonei.”</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Pertanto, fermo restando che il parere del CSS rappresenta un notevole passo avanti per identificare le caratteristiche della patologia in questione, saranno necessari ulteriori studi per procedere all’inserimento della FM nell’elenco di malattie per le quali è prevista l’esenzione dal ticket.</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Cordiali saluti</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Silvia Arcà</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-----Messaggio originale-----</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Da: Vicepresidente AISF-ONLUS [mailto:</w:t>
      </w:r>
      <w:hyperlink r:id="rId6" w:history="1">
        <w:r w:rsidRPr="00F54BF6">
          <w:rPr>
            <w:rFonts w:ascii="Courier New" w:hAnsi="Courier New" w:cs="Courier New"/>
            <w:color w:val="0000FF"/>
            <w:sz w:val="20"/>
            <w:szCs w:val="20"/>
            <w:u w:val="single"/>
            <w:lang w:eastAsia="it-IT"/>
          </w:rPr>
          <w:t>vicepresidenza@sindromefibromialgica.it</w:t>
        </w:r>
      </w:hyperlink>
      <w:r w:rsidRPr="00F54BF6">
        <w:rPr>
          <w:rFonts w:ascii="Courier New" w:hAnsi="Courier New" w:cs="Courier New"/>
          <w:sz w:val="20"/>
          <w:szCs w:val="20"/>
          <w:lang w:eastAsia="it-IT"/>
        </w:rPr>
        <w:t>]</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Inviato: martedì 1 dicembre 2015 12:26</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A: esenzioni</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Cc: Congiu Maria Elena</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Oggetto: QUESITO - PARERE CONSIGLIO SUPERIORE SANITA'- RICONOSCIMENTO FIBROMIALGIA</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Buongiorno:</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 xml:space="preserve">Come rappresentante ufficiale della ASSOCIAZIONE ITALIANA SINDROME FIBROMIALGICA - AISF-ONLUS - </w:t>
      </w:r>
      <w:hyperlink r:id="rId7" w:tgtFrame="_blank" w:history="1">
        <w:r w:rsidRPr="00F54BF6">
          <w:rPr>
            <w:rFonts w:ascii="Courier New" w:hAnsi="Courier New" w:cs="Courier New"/>
            <w:color w:val="0000FF"/>
            <w:sz w:val="20"/>
            <w:szCs w:val="20"/>
            <w:u w:val="single"/>
            <w:lang w:eastAsia="it-IT"/>
          </w:rPr>
          <w:t>www.sindromefibromialgica.it</w:t>
        </w:r>
      </w:hyperlink>
      <w:r w:rsidRPr="00F54BF6">
        <w:rPr>
          <w:rFonts w:ascii="Courier New" w:hAnsi="Courier New" w:cs="Courier New"/>
          <w:sz w:val="20"/>
          <w:szCs w:val="20"/>
          <w:lang w:eastAsia="it-IT"/>
        </w:rPr>
        <w:t xml:space="preserve"> - considerato quanto pubblicato sul sito di un'altra Associazione, vi chiedo cortesemente un chiarimento SCRITTO da parte di codesto Ministero sul reale contenuto del parere espresso dal CONSIGLIO SUPERIORE DI SANITA'</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circa i quesiti posti a suo tempo in merito al riconoscimento della FIBROMIALGIA come patologia cronica.</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In conseguenza di quanto pubblicato da altra Associazione e delle innumerevoli richieste ricevute, riteniamo necessario pubblicare sul nostro sito lo stato reale dell'oggetto.</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Ringrazio per l'attenzione e per la cortese e sollecita risposta.</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Cordiali saluti.</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Egidio Riva</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Vicepresidente Esecutivo AISF-ONLUS</w:t>
      </w:r>
    </w:p>
    <w:p w:rsidR="005D5E01" w:rsidRPr="00F54BF6" w:rsidRDefault="005D5E01" w:rsidP="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hyperlink r:id="rId8" w:tgtFrame="_blank" w:history="1">
        <w:r w:rsidRPr="00F54BF6">
          <w:rPr>
            <w:rFonts w:ascii="Courier New" w:hAnsi="Courier New" w:cs="Courier New"/>
            <w:color w:val="0000FF"/>
            <w:sz w:val="20"/>
            <w:szCs w:val="20"/>
            <w:u w:val="single"/>
            <w:lang w:eastAsia="it-IT"/>
          </w:rPr>
          <w:t>www.sindromefibromialgica.it</w:t>
        </w:r>
      </w:hyperlink>
    </w:p>
    <w:p w:rsidR="005D5E01" w:rsidRPr="00FC7037" w:rsidRDefault="005D5E01" w:rsidP="00FC7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F54BF6">
        <w:rPr>
          <w:rFonts w:ascii="Courier New" w:hAnsi="Courier New" w:cs="Courier New"/>
          <w:sz w:val="20"/>
          <w:szCs w:val="20"/>
          <w:lang w:eastAsia="it-IT"/>
        </w:rPr>
        <w:t xml:space="preserve">Tel. </w:t>
      </w:r>
      <w:r w:rsidRPr="002067D8">
        <w:rPr>
          <w:rFonts w:ascii="Courier New" w:hAnsi="Courier New" w:cs="Courier New"/>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v:imagedata r:id="rId9" o:title=""/>
          </v:shape>
        </w:pict>
      </w:r>
      <w:r w:rsidRPr="00F54BF6">
        <w:rPr>
          <w:rFonts w:ascii="Courier New" w:hAnsi="Courier New" w:cs="Courier New"/>
          <w:sz w:val="20"/>
          <w:szCs w:val="20"/>
          <w:lang w:eastAsia="it-IT"/>
        </w:rPr>
        <w:t xml:space="preserve">+39 02 39043451 (martedì e giovedì 14.30-17.00) Mobile </w:t>
      </w:r>
      <w:r w:rsidRPr="002067D8">
        <w:rPr>
          <w:rFonts w:ascii="Courier New" w:hAnsi="Courier New" w:cs="Courier New"/>
          <w:sz w:val="20"/>
          <w:szCs w:val="20"/>
          <w:lang w:eastAsia="it-IT"/>
        </w:rPr>
        <w:pict>
          <v:shape id="_x0000_i1026" type="#_x0000_t75" alt="" style="width:24pt;height:24pt">
            <v:imagedata r:id="rId9" o:title=""/>
          </v:shape>
        </w:pict>
      </w:r>
      <w:r w:rsidRPr="00F54BF6">
        <w:rPr>
          <w:rFonts w:ascii="Courier New" w:hAnsi="Courier New" w:cs="Courier New"/>
          <w:sz w:val="20"/>
          <w:szCs w:val="20"/>
          <w:lang w:eastAsia="it-IT"/>
        </w:rPr>
        <w:t>+39 349 0771307</w:t>
      </w:r>
    </w:p>
    <w:sectPr w:rsidR="005D5E01" w:rsidRPr="00FC7037" w:rsidSect="009708C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BF6"/>
    <w:rsid w:val="002067D8"/>
    <w:rsid w:val="005D5E01"/>
    <w:rsid w:val="009708C9"/>
    <w:rsid w:val="00D01038"/>
    <w:rsid w:val="00F54BF6"/>
    <w:rsid w:val="00FC703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C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F5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locked/>
    <w:rsid w:val="00F54BF6"/>
    <w:rPr>
      <w:rFonts w:ascii="Courier New" w:hAnsi="Courier New" w:cs="Courier New"/>
      <w:sz w:val="20"/>
      <w:szCs w:val="20"/>
      <w:lang w:eastAsia="it-IT"/>
    </w:rPr>
  </w:style>
  <w:style w:type="character" w:styleId="Hyperlink">
    <w:name w:val="Hyperlink"/>
    <w:basedOn w:val="DefaultParagraphFont"/>
    <w:uiPriority w:val="99"/>
    <w:semiHidden/>
    <w:rsid w:val="00F54BF6"/>
    <w:rPr>
      <w:rFonts w:cs="Times New Roman"/>
      <w:color w:val="0000FF"/>
      <w:u w:val="single"/>
    </w:rPr>
  </w:style>
  <w:style w:type="character" w:customStyle="1" w:styleId="skypec2ctextspan">
    <w:name w:val="skype_c2c_text_span"/>
    <w:basedOn w:val="DefaultParagraphFont"/>
    <w:uiPriority w:val="99"/>
    <w:rsid w:val="00F54BF6"/>
    <w:rPr>
      <w:rFonts w:cs="Times New Roman"/>
    </w:rPr>
  </w:style>
</w:styles>
</file>

<file path=word/webSettings.xml><?xml version="1.0" encoding="utf-8"?>
<w:webSettings xmlns:r="http://schemas.openxmlformats.org/officeDocument/2006/relationships" xmlns:w="http://schemas.openxmlformats.org/wordprocessingml/2006/main">
  <w:divs>
    <w:div w:id="608854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dromefibromialgica.it" TargetMode="External"/><Relationship Id="rId3" Type="http://schemas.openxmlformats.org/officeDocument/2006/relationships/webSettings" Target="webSettings.xml"/><Relationship Id="rId7" Type="http://schemas.openxmlformats.org/officeDocument/2006/relationships/hyperlink" Target="http://www.sindromefibromialgic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epresidenza@sindromefibromialgica.it" TargetMode="External"/><Relationship Id="rId11" Type="http://schemas.openxmlformats.org/officeDocument/2006/relationships/theme" Target="theme/theme1.xml"/><Relationship Id="rId5" Type="http://schemas.openxmlformats.org/officeDocument/2006/relationships/hyperlink" Target="mailto:vicepresidenza@sindromefibromialgica.it" TargetMode="External"/><Relationship Id="rId10" Type="http://schemas.openxmlformats.org/officeDocument/2006/relationships/fontTable" Target="fontTable.xml"/><Relationship Id="rId4" Type="http://schemas.openxmlformats.org/officeDocument/2006/relationships/hyperlink" Target="mailto:esenzioni@sanita.it" TargetMode="Externa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408</Words>
  <Characters>2330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Messaggio originale --------</dc:title>
  <dc:subject/>
  <dc:creator>Ele</dc:creator>
  <cp:keywords/>
  <dc:description/>
  <cp:lastModifiedBy>sarzi.piercarlo</cp:lastModifiedBy>
  <cp:revision>2</cp:revision>
  <dcterms:created xsi:type="dcterms:W3CDTF">2015-12-04T13:19:00Z</dcterms:created>
  <dcterms:modified xsi:type="dcterms:W3CDTF">2015-12-04T13:19:00Z</dcterms:modified>
</cp:coreProperties>
</file>